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88A0" w14:textId="6702C862" w:rsidR="00C17D40" w:rsidRDefault="001B41E0">
      <w:r>
        <w:t>21 décembre</w:t>
      </w:r>
    </w:p>
    <w:p w14:paraId="70CE3AF4" w14:textId="32B89D4D" w:rsidR="001B41E0" w:rsidRDefault="001B41E0"/>
    <w:p w14:paraId="6F7753C8" w14:textId="1AF47CE9" w:rsidR="001B41E0" w:rsidRDefault="001B41E0" w:rsidP="001B41E0">
      <w:pPr>
        <w:pStyle w:val="Titre"/>
        <w:jc w:val="center"/>
      </w:pPr>
      <w:r>
        <w:t>2112</w:t>
      </w:r>
    </w:p>
    <w:p w14:paraId="3068A8C6" w14:textId="092465A2" w:rsidR="001B41E0" w:rsidRDefault="001B41E0" w:rsidP="001B41E0">
      <w:r>
        <w:t xml:space="preserve">C’est un </w:t>
      </w:r>
      <w:hyperlink r:id="rId4" w:history="1">
        <w:r w:rsidRPr="001B41E0">
          <w:rPr>
            <w:rStyle w:val="Lienhypertexte"/>
          </w:rPr>
          <w:t>nombre palindrome</w:t>
        </w:r>
      </w:hyperlink>
      <w:r>
        <w:t>.</w:t>
      </w:r>
    </w:p>
    <w:p w14:paraId="545BB5F7" w14:textId="5D60B4D2" w:rsidR="001B41E0" w:rsidRDefault="001B41E0" w:rsidP="001B41E0"/>
    <w:p w14:paraId="6205D24D" w14:textId="632534BE" w:rsidR="001B41E0" w:rsidRDefault="001B41E0" w:rsidP="001B41E0">
      <w:r>
        <w:t>Il</w:t>
      </w:r>
      <w:r>
        <w:t xml:space="preserve"> existe 199 nombres palindromes inférieurs à 10</w:t>
      </w:r>
      <w:r>
        <w:rPr>
          <w:vertAlign w:val="superscript"/>
        </w:rPr>
        <w:t>4</w:t>
      </w:r>
      <w:r>
        <w:t>. Il existe 1 099 nombres palindromes inférieurs à 10</w:t>
      </w:r>
      <w:r>
        <w:rPr>
          <w:vertAlign w:val="superscript"/>
        </w:rPr>
        <w:t>5</w:t>
      </w:r>
      <w:r>
        <w:t>.</w:t>
      </w:r>
    </w:p>
    <w:p w14:paraId="25654EEB" w14:textId="3A914472" w:rsidR="001B41E0" w:rsidRDefault="001B41E0" w:rsidP="001B41E0"/>
    <w:p w14:paraId="71FB904B" w14:textId="6AEDBB8D" w:rsidR="001B41E0" w:rsidRDefault="001B41E0" w:rsidP="001B41E0">
      <w:r>
        <w:t>2112 est un multiple de 11, comme tous les nombres palindromes de taille paire : 2112=11×192</w:t>
      </w:r>
    </w:p>
    <w:p w14:paraId="3D410603" w14:textId="02906940" w:rsidR="001B41E0" w:rsidRDefault="001B41E0" w:rsidP="001B41E0"/>
    <w:p w14:paraId="79226CA7" w14:textId="54E43732" w:rsidR="001B41E0" w:rsidRPr="001B41E0" w:rsidRDefault="001B41E0" w:rsidP="001B41E0">
      <w:r>
        <w:t>La décomposition en facteurs premiers de 2012 est 2×2×2×2×2×2×3×11 soit 2</w:t>
      </w:r>
      <w:r w:rsidRPr="001B41E0">
        <w:rPr>
          <w:vertAlign w:val="superscript"/>
        </w:rPr>
        <w:t>6</w:t>
      </w:r>
      <w:r>
        <w:t>×3×11.</w:t>
      </w:r>
    </w:p>
    <w:p w14:paraId="3DECC9E0" w14:textId="69BE6552" w:rsidR="001B41E0" w:rsidRDefault="001B41E0" w:rsidP="001B41E0"/>
    <w:p w14:paraId="4841E5F0" w14:textId="7712B89B" w:rsidR="00BE4122" w:rsidRDefault="00BE4122" w:rsidP="001B41E0">
      <w:r>
        <w:t>Lorsqu’on multiplie 21 par 12, on obtient 252, qui est aussi un nombre palindrome.</w:t>
      </w:r>
    </w:p>
    <w:p w14:paraId="2440F956" w14:textId="6BAA28CA" w:rsidR="00BE4122" w:rsidRDefault="00BE4122" w:rsidP="001B41E0"/>
    <w:p w14:paraId="79EBB155" w14:textId="50936A4F" w:rsidR="00BE4122" w:rsidRDefault="00BE4122" w:rsidP="001B41E0"/>
    <w:p w14:paraId="756C907C" w14:textId="59481491" w:rsidR="00D708C0" w:rsidRDefault="00D708C0" w:rsidP="00D708C0">
      <w:r>
        <w:t>Voici une méthode classique pour obtenir des carrés palindromes :</w:t>
      </w:r>
    </w:p>
    <w:p w14:paraId="60EFE998" w14:textId="77777777" w:rsidR="00D708C0" w:rsidRDefault="00D708C0" w:rsidP="00D708C0">
      <w:r>
        <w:t> </w:t>
      </w:r>
    </w:p>
    <w:p w14:paraId="6EE1527E" w14:textId="77777777" w:rsidR="00D708C0" w:rsidRDefault="00D708C0" w:rsidP="00D708C0">
      <w:r>
        <w:t xml:space="preserve">1 × 1 = </w:t>
      </w:r>
      <w:r w:rsidRPr="00D708C0">
        <w:t>1,</w:t>
      </w:r>
    </w:p>
    <w:p w14:paraId="5526A9A7" w14:textId="77777777" w:rsidR="00D708C0" w:rsidRDefault="00D708C0" w:rsidP="00D708C0">
      <w:r>
        <w:t>11 × 11 = 1</w:t>
      </w:r>
      <w:r w:rsidRPr="00D708C0">
        <w:t>2</w:t>
      </w:r>
      <w:r>
        <w:t>1,</w:t>
      </w:r>
    </w:p>
    <w:p w14:paraId="47474B80" w14:textId="77777777" w:rsidR="00D708C0" w:rsidRDefault="00D708C0" w:rsidP="00D708C0">
      <w:r>
        <w:t xml:space="preserve">111 × 111 = 12 </w:t>
      </w:r>
      <w:r w:rsidRPr="00D708C0">
        <w:t>3</w:t>
      </w:r>
      <w:r>
        <w:t>21,</w:t>
      </w:r>
    </w:p>
    <w:p w14:paraId="1528538E" w14:textId="77777777" w:rsidR="00D708C0" w:rsidRDefault="00D708C0" w:rsidP="00D708C0">
      <w:r>
        <w:t>1 111 × 1 111 = 1 23</w:t>
      </w:r>
      <w:r w:rsidRPr="00D708C0">
        <w:t>4</w:t>
      </w:r>
      <w:r>
        <w:t xml:space="preserve"> 321,</w:t>
      </w:r>
    </w:p>
    <w:p w14:paraId="471A3132" w14:textId="77777777" w:rsidR="00D708C0" w:rsidRDefault="00D708C0" w:rsidP="00D708C0">
      <w:r>
        <w:t>11 111 × 11 111 = 123 4</w:t>
      </w:r>
      <w:r w:rsidRPr="00D708C0">
        <w:t>5</w:t>
      </w:r>
      <w:r>
        <w:t>4 321,</w:t>
      </w:r>
    </w:p>
    <w:p w14:paraId="52DE375C" w14:textId="77777777" w:rsidR="00D708C0" w:rsidRDefault="00D708C0" w:rsidP="00D708C0">
      <w:r>
        <w:t xml:space="preserve">111 111 × 111 111 = 12 345 </w:t>
      </w:r>
      <w:r w:rsidRPr="00D708C0">
        <w:t>6</w:t>
      </w:r>
      <w:r>
        <w:t>54 321,</w:t>
      </w:r>
    </w:p>
    <w:p w14:paraId="31FEA95A" w14:textId="77777777" w:rsidR="00D708C0" w:rsidRDefault="00D708C0" w:rsidP="00D708C0">
      <w:r>
        <w:t>1 111 111 × 1 111 111 = 1 234 56</w:t>
      </w:r>
      <w:r w:rsidRPr="00D708C0">
        <w:t>7</w:t>
      </w:r>
      <w:r>
        <w:t xml:space="preserve"> 654 321,</w:t>
      </w:r>
    </w:p>
    <w:p w14:paraId="11B3AEE0" w14:textId="77777777" w:rsidR="00D708C0" w:rsidRDefault="00D708C0" w:rsidP="00D708C0">
      <w:r>
        <w:t>11 111 111 × 11 111 111 = 123 456 7</w:t>
      </w:r>
      <w:r w:rsidRPr="00D708C0">
        <w:t>8</w:t>
      </w:r>
      <w:r>
        <w:t>7 654 321,</w:t>
      </w:r>
    </w:p>
    <w:p w14:paraId="35487E4C" w14:textId="59378FA7" w:rsidR="00D708C0" w:rsidRDefault="00D708C0" w:rsidP="00D708C0">
      <w:r>
        <w:t xml:space="preserve">111 111 111 × 111 111 111 = 12 345 678 </w:t>
      </w:r>
      <w:r w:rsidRPr="00D708C0">
        <w:t>9</w:t>
      </w:r>
      <w:r>
        <w:t>87 654</w:t>
      </w:r>
      <w:r>
        <w:t> </w:t>
      </w:r>
      <w:r>
        <w:t>321.</w:t>
      </w:r>
    </w:p>
    <w:p w14:paraId="438EDCA6" w14:textId="5AB3A41F" w:rsidR="00D708C0" w:rsidRDefault="00D708C0" w:rsidP="00D708C0"/>
    <w:p w14:paraId="38AC0E9B" w14:textId="3BB925E1" w:rsidR="00D708C0" w:rsidRDefault="00D708C0" w:rsidP="00D708C0"/>
    <w:p w14:paraId="48EEECD9" w14:textId="44BB6991" w:rsidR="00D708C0" w:rsidRDefault="00D708C0" w:rsidP="00D708C0">
      <w:r>
        <w:t>Autres liens :</w:t>
      </w:r>
    </w:p>
    <w:p w14:paraId="64CDAB47" w14:textId="5E08217C" w:rsidR="00D708C0" w:rsidRDefault="00D708C0" w:rsidP="00D708C0">
      <w:hyperlink r:id="rId5" w:history="1">
        <w:r w:rsidRPr="000C23DF">
          <w:rPr>
            <w:rStyle w:val="Lienhypertexte"/>
          </w:rPr>
          <w:t>http://www.tangente-mag.com/maths_etonnantes.php?id=2788</w:t>
        </w:r>
      </w:hyperlink>
      <w:r>
        <w:t xml:space="preserve"> </w:t>
      </w:r>
    </w:p>
    <w:p w14:paraId="78F96D9B" w14:textId="0CD57ECB" w:rsidR="00D708C0" w:rsidRDefault="00D708C0" w:rsidP="00D708C0">
      <w:hyperlink r:id="rId6" w:history="1">
        <w:r w:rsidRPr="000C23DF">
          <w:rPr>
            <w:rStyle w:val="Lienhypertexte"/>
          </w:rPr>
          <w:t>https://www.pourlascience.fr/sd/informatique/121-404-et-autres-nombres-palindromes-9837.php</w:t>
        </w:r>
      </w:hyperlink>
      <w:r>
        <w:t xml:space="preserve"> </w:t>
      </w:r>
    </w:p>
    <w:p w14:paraId="756DE3B8" w14:textId="3DE49B86" w:rsidR="00D708C0" w:rsidRDefault="00D708C0" w:rsidP="00D708C0">
      <w:hyperlink r:id="rId7" w:history="1">
        <w:r w:rsidRPr="000C23DF">
          <w:rPr>
            <w:rStyle w:val="Lienhypertexte"/>
          </w:rPr>
          <w:t>http://www.recreomath.qc.ca/dict_palindrome_n.htm</w:t>
        </w:r>
      </w:hyperlink>
      <w:r>
        <w:t xml:space="preserve"> </w:t>
      </w:r>
    </w:p>
    <w:p w14:paraId="55EC7C92" w14:textId="1A561B7E" w:rsidR="00D708C0" w:rsidRDefault="00D708C0" w:rsidP="00D708C0">
      <w:hyperlink r:id="rId8" w:history="1">
        <w:r w:rsidRPr="000C23DF">
          <w:rPr>
            <w:rStyle w:val="Lienhypertexte"/>
          </w:rPr>
          <w:t>https://fr.wikipedia.org/wiki/Nombre_de_Lychrel</w:t>
        </w:r>
      </w:hyperlink>
      <w:r>
        <w:t xml:space="preserve"> </w:t>
      </w:r>
    </w:p>
    <w:p w14:paraId="746975B4" w14:textId="77777777" w:rsidR="00D708C0" w:rsidRDefault="00D708C0" w:rsidP="00D708C0"/>
    <w:p w14:paraId="42623C5B" w14:textId="77777777" w:rsidR="00D708C0" w:rsidRPr="001B41E0" w:rsidRDefault="00D708C0" w:rsidP="001B41E0"/>
    <w:p w14:paraId="5FD07F01" w14:textId="5CA52599" w:rsidR="001B41E0" w:rsidRDefault="001B41E0"/>
    <w:p w14:paraId="46A04F6D" w14:textId="77777777" w:rsidR="001B41E0" w:rsidRDefault="001B41E0"/>
    <w:sectPr w:rsidR="001B41E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E0"/>
    <w:rsid w:val="001B41E0"/>
    <w:rsid w:val="00232F19"/>
    <w:rsid w:val="00287E6C"/>
    <w:rsid w:val="00BE4122"/>
    <w:rsid w:val="00C17D40"/>
    <w:rsid w:val="00D708C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30D3"/>
  <w15:chartTrackingRefBased/>
  <w15:docId w15:val="{2B2179EA-4CB7-4BC6-99CD-5D2BA143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B41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B4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1B41E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B41E0"/>
    <w:rPr>
      <w:color w:val="605E5C"/>
      <w:shd w:val="clear" w:color="auto" w:fill="E1DFDD"/>
    </w:rPr>
  </w:style>
  <w:style w:type="paragraph" w:customStyle="1" w:styleId="p2">
    <w:name w:val="p2"/>
    <w:basedOn w:val="Normal"/>
    <w:rsid w:val="00D708C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p3">
    <w:name w:val="p3"/>
    <w:basedOn w:val="Normal"/>
    <w:rsid w:val="00D708C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p4">
    <w:name w:val="p4"/>
    <w:basedOn w:val="Normal"/>
    <w:rsid w:val="00D708C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s2">
    <w:name w:val="s2"/>
    <w:basedOn w:val="Policepardfaut"/>
    <w:rsid w:val="00D70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0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Nombre_de_Lychr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ecreomath.qc.ca/dict_palindrome_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urlascience.fr/sd/informatique/121-404-et-autres-nombres-palindromes-9837.php" TargetMode="External"/><Relationship Id="rId5" Type="http://schemas.openxmlformats.org/officeDocument/2006/relationships/hyperlink" Target="http://www.tangente-mag.com/maths_etonnantes.php?id=278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r.wikipedia.org/wiki/Nombre_palindrom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3</cp:revision>
  <dcterms:created xsi:type="dcterms:W3CDTF">2020-12-20T06:59:00Z</dcterms:created>
  <dcterms:modified xsi:type="dcterms:W3CDTF">2020-12-20T07:10:00Z</dcterms:modified>
</cp:coreProperties>
</file>